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1D2" w:rsidRDefault="00D941D2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C22F1" w:rsidRDefault="007C22F1" w:rsidP="007C22F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2F1" w:rsidRPr="001F3E5D" w:rsidRDefault="007C22F1" w:rsidP="001F3E5D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C22F1" w:rsidRDefault="00D7775E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38</w:t>
      </w:r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C22F1" w:rsidTr="007C22F1">
        <w:tc>
          <w:tcPr>
            <w:tcW w:w="3190" w:type="dxa"/>
            <w:hideMark/>
          </w:tcPr>
          <w:p w:rsidR="007C22F1" w:rsidRPr="009C497B" w:rsidRDefault="00D24DA0" w:rsidP="00121920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36D11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7C22F1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  <w:r w:rsidR="009C497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D7775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7C22F1" w:rsidRDefault="007C22F1" w:rsidP="00121920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C22F1" w:rsidRPr="009208C8" w:rsidRDefault="009208C8" w:rsidP="00121920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9027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1564/2</w:t>
            </w:r>
            <w:bookmarkStart w:id="0" w:name="_GoBack"/>
            <w:bookmarkEnd w:id="0"/>
          </w:p>
        </w:tc>
      </w:tr>
    </w:tbl>
    <w:p w:rsidR="003D3D1C" w:rsidRDefault="00121920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затвердження технічної документації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</w:t>
      </w:r>
    </w:p>
    <w:p w:rsidR="003D3D1C" w:rsidRDefault="009D2FC5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щ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одо</w:t>
      </w:r>
      <w:r w:rsidR="0012192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інвентаризації  земельної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581C5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121920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81C5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Якушинецької </w:t>
      </w:r>
    </w:p>
    <w:p w:rsidR="003D3D1C" w:rsidRDefault="003D3D1C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сільської ради для будівництва та обслуговування </w:t>
      </w:r>
    </w:p>
    <w:p w:rsidR="003D3D1C" w:rsidRDefault="003D3D1C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будівель закладів культурно – просвітницького </w:t>
      </w:r>
    </w:p>
    <w:p w:rsidR="003D3D1C" w:rsidRDefault="003D3D1C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обслуговування на території Якушинецької територіальної </w:t>
      </w:r>
    </w:p>
    <w:p w:rsidR="003D3D1C" w:rsidRDefault="003D3D1C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громади Вінницького району, Вінницької області</w:t>
      </w:r>
    </w:p>
    <w:p w:rsidR="001D1599" w:rsidRPr="00A572B2" w:rsidRDefault="00121920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із з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емлеустр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ою щодо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проведення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інвентаризації земельної</w:t>
      </w:r>
      <w:r w:rsidR="0030392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0392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Якушинецької сільської ради для будівництва та обслуговування будівель закладів культурно – просвітницького обслуговування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межах с</w:t>
      </w:r>
      <w:r w:rsidR="00D24DA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proofErr w:type="spellStart"/>
      <w:r w:rsidR="00D24DA0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Махнівка</w:t>
      </w:r>
      <w:proofErr w:type="spellEnd"/>
      <w:r w:rsidR="00D24DA0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вул. Центральна 6 б</w:t>
      </w:r>
      <w:r w:rsidR="00D96DA3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Вінницького району Вінницької області, </w:t>
      </w:r>
      <w:r w:rsidR="00A61043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79-1 , 83, 122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  <w:r w:rsidR="00A572B2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</w:p>
    <w:p w:rsidR="00095B5D" w:rsidRPr="00DD6D47" w:rsidRDefault="007D63EE" w:rsidP="00A572B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042947" w:rsidRDefault="00DD6BE1" w:rsidP="00FC2BF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</w:t>
      </w:r>
      <w:r w:rsidR="0042001B">
        <w:rPr>
          <w:color w:val="000000"/>
          <w:sz w:val="28"/>
          <w:szCs w:val="28"/>
          <w:lang w:val="uk-UA"/>
        </w:rPr>
        <w:t xml:space="preserve"> із землеустрою щодо</w:t>
      </w:r>
      <w:r w:rsidR="009D2FC5">
        <w:rPr>
          <w:color w:val="000000"/>
          <w:sz w:val="28"/>
          <w:szCs w:val="28"/>
          <w:lang w:val="uk-UA"/>
        </w:rPr>
        <w:t xml:space="preserve"> інвентаризації </w:t>
      </w:r>
      <w:r>
        <w:rPr>
          <w:color w:val="000000"/>
          <w:sz w:val="28"/>
          <w:szCs w:val="28"/>
          <w:lang w:val="uk-UA"/>
        </w:rPr>
        <w:t>земельної</w:t>
      </w:r>
      <w:r w:rsidR="00FC2BF1">
        <w:rPr>
          <w:color w:val="000000"/>
          <w:sz w:val="28"/>
          <w:szCs w:val="28"/>
          <w:lang w:val="uk-UA"/>
        </w:rPr>
        <w:t xml:space="preserve"> ділян</w:t>
      </w:r>
      <w:r w:rsidR="00736D11">
        <w:rPr>
          <w:color w:val="000000"/>
          <w:sz w:val="28"/>
          <w:szCs w:val="28"/>
          <w:lang w:val="uk-UA"/>
        </w:rPr>
        <w:t>к</w:t>
      </w:r>
      <w:r>
        <w:rPr>
          <w:color w:val="000000"/>
          <w:sz w:val="28"/>
          <w:szCs w:val="28"/>
          <w:lang w:val="uk-UA"/>
        </w:rPr>
        <w:t>и</w:t>
      </w:r>
      <w:r w:rsidR="00FC2BF1">
        <w:rPr>
          <w:color w:val="000000"/>
          <w:sz w:val="28"/>
          <w:szCs w:val="28"/>
          <w:lang w:val="uk-UA"/>
        </w:rPr>
        <w:t xml:space="preserve"> комунальної власності</w:t>
      </w:r>
      <w:r w:rsidR="000C5A65" w:rsidRPr="000C5A65">
        <w:rPr>
          <w:color w:val="000000"/>
          <w:sz w:val="28"/>
          <w:szCs w:val="28"/>
          <w:lang w:val="uk-UA"/>
        </w:rPr>
        <w:t xml:space="preserve"> </w:t>
      </w:r>
      <w:r w:rsidR="000C5A65">
        <w:rPr>
          <w:color w:val="000000"/>
          <w:sz w:val="28"/>
          <w:szCs w:val="28"/>
          <w:lang w:val="uk-UA"/>
        </w:rPr>
        <w:t>Якуш</w:t>
      </w:r>
      <w:r w:rsidR="00D7775E">
        <w:rPr>
          <w:color w:val="000000"/>
          <w:sz w:val="28"/>
          <w:szCs w:val="28"/>
          <w:lang w:val="uk-UA"/>
        </w:rPr>
        <w:t xml:space="preserve">инецької сільської ради, </w:t>
      </w:r>
      <w:r w:rsidR="000C5A65">
        <w:rPr>
          <w:color w:val="000000"/>
          <w:sz w:val="28"/>
          <w:szCs w:val="28"/>
          <w:lang w:val="uk-UA"/>
        </w:rPr>
        <w:t xml:space="preserve"> </w:t>
      </w:r>
      <w:r w:rsidR="00FC2BF1">
        <w:rPr>
          <w:color w:val="000000"/>
          <w:sz w:val="28"/>
          <w:szCs w:val="28"/>
          <w:lang w:val="uk-UA"/>
        </w:rPr>
        <w:t>кадастро</w:t>
      </w:r>
      <w:r w:rsidR="0002679E">
        <w:rPr>
          <w:color w:val="000000"/>
          <w:sz w:val="28"/>
          <w:szCs w:val="28"/>
          <w:lang w:val="uk-UA"/>
        </w:rPr>
        <w:t xml:space="preserve">вий номер </w:t>
      </w:r>
      <w:r w:rsidR="00D7775E">
        <w:rPr>
          <w:color w:val="000000"/>
          <w:sz w:val="28"/>
          <w:szCs w:val="28"/>
          <w:lang w:val="uk-UA"/>
        </w:rPr>
        <w:t>05206855</w:t>
      </w:r>
      <w:r w:rsidR="00D24DA0">
        <w:rPr>
          <w:color w:val="000000"/>
          <w:sz w:val="28"/>
          <w:szCs w:val="28"/>
          <w:lang w:val="uk-UA"/>
        </w:rPr>
        <w:t>00:03:002:0126</w:t>
      </w:r>
      <w:r w:rsidR="00A61E2C">
        <w:rPr>
          <w:color w:val="000000"/>
          <w:sz w:val="28"/>
          <w:szCs w:val="28"/>
          <w:lang w:val="uk-UA"/>
        </w:rPr>
        <w:t xml:space="preserve">, </w:t>
      </w:r>
      <w:r w:rsidR="00D24DA0">
        <w:rPr>
          <w:color w:val="000000"/>
          <w:sz w:val="28"/>
          <w:szCs w:val="28"/>
          <w:lang w:val="uk-UA"/>
        </w:rPr>
        <w:t>площею 0,2021</w:t>
      </w:r>
      <w:r w:rsidR="00FC2BF1">
        <w:rPr>
          <w:color w:val="000000"/>
          <w:sz w:val="28"/>
          <w:szCs w:val="28"/>
          <w:lang w:val="uk-UA"/>
        </w:rPr>
        <w:t xml:space="preserve">га </w:t>
      </w:r>
      <w:r w:rsidR="00095B5D">
        <w:rPr>
          <w:color w:val="000000"/>
          <w:sz w:val="28"/>
          <w:szCs w:val="28"/>
          <w:lang w:val="uk-UA"/>
        </w:rPr>
        <w:t xml:space="preserve">для будівництва та обслуговування будівель </w:t>
      </w:r>
      <w:r w:rsidR="00A61E2C">
        <w:rPr>
          <w:color w:val="000000"/>
          <w:sz w:val="28"/>
          <w:szCs w:val="28"/>
          <w:lang w:val="uk-UA"/>
        </w:rPr>
        <w:t xml:space="preserve">закладів </w:t>
      </w:r>
      <w:r w:rsidR="00D96DA3">
        <w:rPr>
          <w:color w:val="000000"/>
          <w:sz w:val="28"/>
          <w:szCs w:val="28"/>
          <w:lang w:val="uk-UA"/>
        </w:rPr>
        <w:t xml:space="preserve">культурно – просвітницького обслуговування, </w:t>
      </w:r>
      <w:r w:rsidR="00FC2BF1">
        <w:rPr>
          <w:color w:val="000000"/>
          <w:sz w:val="28"/>
          <w:szCs w:val="28"/>
          <w:lang w:val="uk-UA"/>
        </w:rPr>
        <w:t>в межах с</w:t>
      </w:r>
      <w:r w:rsidR="00D24DA0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D24DA0">
        <w:rPr>
          <w:color w:val="000000"/>
          <w:sz w:val="28"/>
          <w:szCs w:val="28"/>
          <w:lang w:val="uk-UA"/>
        </w:rPr>
        <w:t>Махнівка</w:t>
      </w:r>
      <w:proofErr w:type="spellEnd"/>
      <w:r w:rsidR="00D24DA0">
        <w:rPr>
          <w:color w:val="000000"/>
          <w:sz w:val="28"/>
          <w:szCs w:val="28"/>
          <w:lang w:val="uk-UA"/>
        </w:rPr>
        <w:t>, вул. Центральна, 6 б</w:t>
      </w:r>
      <w:r w:rsidR="00FC2BF1">
        <w:rPr>
          <w:color w:val="000000"/>
          <w:sz w:val="28"/>
          <w:szCs w:val="28"/>
          <w:lang w:val="uk-UA"/>
        </w:rPr>
        <w:t>, на території Якуши</w:t>
      </w:r>
      <w:r w:rsidR="000C5A65">
        <w:rPr>
          <w:color w:val="000000"/>
          <w:sz w:val="28"/>
          <w:szCs w:val="28"/>
          <w:lang w:val="uk-UA"/>
        </w:rPr>
        <w:t>нецької територіальної громади,</w:t>
      </w:r>
      <w:r w:rsidR="00FC2BF1">
        <w:rPr>
          <w:color w:val="000000"/>
          <w:sz w:val="28"/>
          <w:szCs w:val="28"/>
          <w:lang w:val="uk-UA"/>
        </w:rPr>
        <w:t xml:space="preserve"> Вінницького району Вінницької області</w:t>
      </w:r>
      <w:r w:rsidR="00121920">
        <w:rPr>
          <w:color w:val="000000"/>
          <w:sz w:val="28"/>
          <w:szCs w:val="28"/>
          <w:lang w:val="uk-UA"/>
        </w:rPr>
        <w:t>.</w:t>
      </w:r>
    </w:p>
    <w:p w:rsidR="00B72040" w:rsidRPr="00FF015B" w:rsidRDefault="004A523C" w:rsidP="00B72040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Передати в постійне користування </w:t>
      </w:r>
      <w:r w:rsidR="009370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КЗ «Центр культури та дозвілля </w:t>
      </w: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Якушинецької сільської ради Вінницької област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і</w:t>
      </w: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 </w:t>
      </w:r>
      <w:r w:rsidR="001F3E5D">
        <w:rPr>
          <w:rFonts w:ascii="Times New Roman" w:hAnsi="Times New Roman" w:cs="Times New Roman"/>
          <w:color w:val="000000"/>
          <w:sz w:val="28"/>
          <w:szCs w:val="28"/>
          <w:lang w:val="uk-UA"/>
        </w:rPr>
        <w:t>(Код ЄДРПОУ 42272170</w:t>
      </w: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), із земель</w:t>
      </w:r>
      <w:r w:rsidR="006D09F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F015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комунальної власності, земельну ділянку </w:t>
      </w:r>
      <w:r w:rsidR="00D24DA0">
        <w:rPr>
          <w:rFonts w:ascii="Times New Roman" w:hAnsi="Times New Roman" w:cs="Times New Roman"/>
          <w:color w:val="000000"/>
          <w:sz w:val="28"/>
          <w:szCs w:val="28"/>
          <w:lang w:val="uk-UA"/>
        </w:rPr>
        <w:t>кадастровий номер 0520685500:03:002:0126, площею 0,2021</w:t>
      </w:r>
      <w:r w:rsidR="00B72040" w:rsidRPr="00FF015B">
        <w:rPr>
          <w:rFonts w:ascii="Times New Roman" w:hAnsi="Times New Roman" w:cs="Times New Roman"/>
          <w:color w:val="000000"/>
          <w:sz w:val="28"/>
          <w:szCs w:val="28"/>
          <w:lang w:val="uk-UA"/>
        </w:rPr>
        <w:t>га для будівництва та обслуговування будівель закладів культурно – просвітницького обс</w:t>
      </w:r>
      <w:r w:rsidR="00D24DA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луговування, в межах с. </w:t>
      </w:r>
      <w:proofErr w:type="spellStart"/>
      <w:r w:rsidR="00D24DA0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Махнівка</w:t>
      </w:r>
      <w:proofErr w:type="spellEnd"/>
      <w:r w:rsidR="00D24DA0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вул. Центральна 6 б</w:t>
      </w:r>
      <w:r w:rsidR="00B72040" w:rsidRPr="00FF015B">
        <w:rPr>
          <w:rFonts w:ascii="Times New Roman" w:hAnsi="Times New Roman" w:cs="Times New Roman"/>
          <w:color w:val="000000"/>
          <w:sz w:val="28"/>
          <w:szCs w:val="28"/>
          <w:lang w:val="uk-UA"/>
        </w:rPr>
        <w:t>, на території Якушинецької територіальної громади, Вінниц</w:t>
      </w:r>
      <w:r w:rsidR="00DD6BE1">
        <w:rPr>
          <w:rFonts w:ascii="Times New Roman" w:hAnsi="Times New Roman" w:cs="Times New Roman"/>
          <w:color w:val="000000"/>
          <w:sz w:val="28"/>
          <w:szCs w:val="28"/>
          <w:lang w:val="uk-UA"/>
        </w:rPr>
        <w:t>ького району Вінницької області.</w:t>
      </w:r>
    </w:p>
    <w:p w:rsidR="004A523C" w:rsidRPr="004A523C" w:rsidRDefault="001F3E5D" w:rsidP="004A523C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КЗ «Центр культури та дозвілля </w:t>
      </w:r>
      <w:r w:rsidR="004A523C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Якушинецької сільської ради Вінницьк</w:t>
      </w:r>
      <w:r w:rsidR="00C31554">
        <w:rPr>
          <w:rFonts w:ascii="Times New Roman" w:hAnsi="Times New Roman" w:cs="Times New Roman"/>
          <w:color w:val="000000"/>
          <w:sz w:val="28"/>
          <w:szCs w:val="28"/>
          <w:lang w:val="uk-UA"/>
        </w:rPr>
        <w:t>ої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області» (Код ЄДРПОУ 42272170</w:t>
      </w:r>
      <w:r w:rsidR="004A523C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), зареєструвати право постійного к</w:t>
      </w:r>
      <w:r w:rsidR="006D09F9">
        <w:rPr>
          <w:rFonts w:ascii="Times New Roman" w:hAnsi="Times New Roman" w:cs="Times New Roman"/>
          <w:color w:val="000000"/>
          <w:sz w:val="28"/>
          <w:szCs w:val="28"/>
          <w:lang w:val="uk-UA"/>
        </w:rPr>
        <w:t>ористування на земельні ділянки</w:t>
      </w:r>
      <w:r w:rsidR="00B7204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зазначенні в п.2 рішення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4A523C" w:rsidRPr="004A523C" w:rsidRDefault="001F3E5D" w:rsidP="004A523C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КЗ «Центр культури та дозвілля </w:t>
      </w:r>
      <w:r w:rsidR="004A523C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Якушинецької сільської ради Вінницьк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ої області» (Код ЄДРПОУ 42272170</w:t>
      </w:r>
      <w:r w:rsidR="00DD6BE1">
        <w:rPr>
          <w:rFonts w:ascii="Times New Roman" w:hAnsi="Times New Roman" w:cs="Times New Roman"/>
          <w:color w:val="000000"/>
          <w:sz w:val="28"/>
          <w:szCs w:val="28"/>
          <w:lang w:val="uk-UA"/>
        </w:rPr>
        <w:t>), використовувати земельну ділянку</w:t>
      </w:r>
      <w:r w:rsidR="004A523C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D6EDE" w:rsidRPr="00B72040" w:rsidRDefault="000D6EDE" w:rsidP="00B72040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 w:rsidRPr="00B72040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B72040" w:rsidRPr="00B72040" w:rsidRDefault="00B72040" w:rsidP="00B72040">
      <w:pPr>
        <w:pStyle w:val="a3"/>
        <w:ind w:left="928"/>
        <w:rPr>
          <w:sz w:val="28"/>
          <w:szCs w:val="28"/>
          <w:lang w:val="uk-UA"/>
        </w:rPr>
      </w:pPr>
    </w:p>
    <w:p w:rsidR="00497DAE" w:rsidRPr="008A2C91" w:rsidRDefault="007D63E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2F2C0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 РОМАНЮК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1F3E5D">
      <w:pgSz w:w="11906" w:h="16838"/>
      <w:pgMar w:top="567" w:right="567" w:bottom="28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63E"/>
    <w:multiLevelType w:val="hybridMultilevel"/>
    <w:tmpl w:val="AC362B1C"/>
    <w:lvl w:ilvl="0" w:tplc="D44C256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A655543"/>
    <w:multiLevelType w:val="hybridMultilevel"/>
    <w:tmpl w:val="439897B8"/>
    <w:lvl w:ilvl="0" w:tplc="BAF8553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F134780"/>
    <w:multiLevelType w:val="hybridMultilevel"/>
    <w:tmpl w:val="0930CBC0"/>
    <w:lvl w:ilvl="0" w:tplc="E34ECE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5B03470"/>
    <w:multiLevelType w:val="hybridMultilevel"/>
    <w:tmpl w:val="9DF4227A"/>
    <w:lvl w:ilvl="0" w:tplc="1BAAA9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277876"/>
    <w:multiLevelType w:val="hybridMultilevel"/>
    <w:tmpl w:val="93E652A0"/>
    <w:lvl w:ilvl="0" w:tplc="EA509B5C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6"/>
  </w:num>
  <w:num w:numId="2">
    <w:abstractNumId w:val="9"/>
  </w:num>
  <w:num w:numId="3">
    <w:abstractNumId w:val="1"/>
  </w:num>
  <w:num w:numId="4">
    <w:abstractNumId w:val="3"/>
  </w:num>
  <w:num w:numId="5">
    <w:abstractNumId w:val="11"/>
  </w:num>
  <w:num w:numId="6">
    <w:abstractNumId w:val="2"/>
  </w:num>
  <w:num w:numId="7">
    <w:abstractNumId w:val="10"/>
  </w:num>
  <w:num w:numId="8">
    <w:abstractNumId w:val="8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259CE"/>
    <w:rsid w:val="0002679E"/>
    <w:rsid w:val="000319B1"/>
    <w:rsid w:val="000352BF"/>
    <w:rsid w:val="00042947"/>
    <w:rsid w:val="00042993"/>
    <w:rsid w:val="00046843"/>
    <w:rsid w:val="00074B77"/>
    <w:rsid w:val="00095B5D"/>
    <w:rsid w:val="000A2B3F"/>
    <w:rsid w:val="000A75D8"/>
    <w:rsid w:val="000B09B1"/>
    <w:rsid w:val="000B53C7"/>
    <w:rsid w:val="000B64E3"/>
    <w:rsid w:val="000C5A65"/>
    <w:rsid w:val="000C64FC"/>
    <w:rsid w:val="000D6EDE"/>
    <w:rsid w:val="000E236C"/>
    <w:rsid w:val="000E3111"/>
    <w:rsid w:val="00106CE9"/>
    <w:rsid w:val="00107A2E"/>
    <w:rsid w:val="00121920"/>
    <w:rsid w:val="001643B0"/>
    <w:rsid w:val="00166764"/>
    <w:rsid w:val="00177034"/>
    <w:rsid w:val="00180EB9"/>
    <w:rsid w:val="00191EB0"/>
    <w:rsid w:val="00197E28"/>
    <w:rsid w:val="001B51D1"/>
    <w:rsid w:val="001B6277"/>
    <w:rsid w:val="001D1599"/>
    <w:rsid w:val="001D536F"/>
    <w:rsid w:val="001D5C00"/>
    <w:rsid w:val="001E050E"/>
    <w:rsid w:val="001F3E5D"/>
    <w:rsid w:val="00227E47"/>
    <w:rsid w:val="00230977"/>
    <w:rsid w:val="002337DF"/>
    <w:rsid w:val="00246F64"/>
    <w:rsid w:val="00254024"/>
    <w:rsid w:val="002549CA"/>
    <w:rsid w:val="002608AA"/>
    <w:rsid w:val="00262391"/>
    <w:rsid w:val="0027588C"/>
    <w:rsid w:val="00292DF3"/>
    <w:rsid w:val="002A2045"/>
    <w:rsid w:val="002C74FF"/>
    <w:rsid w:val="002F2C09"/>
    <w:rsid w:val="002F3F19"/>
    <w:rsid w:val="00303928"/>
    <w:rsid w:val="00322DC0"/>
    <w:rsid w:val="00335DB5"/>
    <w:rsid w:val="0035573F"/>
    <w:rsid w:val="00367697"/>
    <w:rsid w:val="003A3F9D"/>
    <w:rsid w:val="003B0C6C"/>
    <w:rsid w:val="003B0CFB"/>
    <w:rsid w:val="003B5FDF"/>
    <w:rsid w:val="003D3D1C"/>
    <w:rsid w:val="00401631"/>
    <w:rsid w:val="00414CC2"/>
    <w:rsid w:val="00416803"/>
    <w:rsid w:val="0042001B"/>
    <w:rsid w:val="00430AA5"/>
    <w:rsid w:val="00431F6E"/>
    <w:rsid w:val="00444A0A"/>
    <w:rsid w:val="004577BB"/>
    <w:rsid w:val="00463C24"/>
    <w:rsid w:val="004671A2"/>
    <w:rsid w:val="00485169"/>
    <w:rsid w:val="004874A9"/>
    <w:rsid w:val="00497DAE"/>
    <w:rsid w:val="004A523C"/>
    <w:rsid w:val="004B2327"/>
    <w:rsid w:val="004D57EC"/>
    <w:rsid w:val="004E006B"/>
    <w:rsid w:val="00513B10"/>
    <w:rsid w:val="0052217B"/>
    <w:rsid w:val="00537E1A"/>
    <w:rsid w:val="00543D77"/>
    <w:rsid w:val="00545DE2"/>
    <w:rsid w:val="00552D6E"/>
    <w:rsid w:val="005732D5"/>
    <w:rsid w:val="005777DA"/>
    <w:rsid w:val="00581C51"/>
    <w:rsid w:val="005A0D83"/>
    <w:rsid w:val="005A19E4"/>
    <w:rsid w:val="005B335B"/>
    <w:rsid w:val="005C2DB3"/>
    <w:rsid w:val="005C42DF"/>
    <w:rsid w:val="005C6E88"/>
    <w:rsid w:val="005E3CDD"/>
    <w:rsid w:val="005E6A7A"/>
    <w:rsid w:val="00640C51"/>
    <w:rsid w:val="00654AB6"/>
    <w:rsid w:val="00675C49"/>
    <w:rsid w:val="00687BC0"/>
    <w:rsid w:val="006945F4"/>
    <w:rsid w:val="006A3A28"/>
    <w:rsid w:val="006A5910"/>
    <w:rsid w:val="006A772C"/>
    <w:rsid w:val="006C16F5"/>
    <w:rsid w:val="006D09F9"/>
    <w:rsid w:val="006D7724"/>
    <w:rsid w:val="00704580"/>
    <w:rsid w:val="0071277A"/>
    <w:rsid w:val="00713025"/>
    <w:rsid w:val="00713CC3"/>
    <w:rsid w:val="00716FF6"/>
    <w:rsid w:val="00720C86"/>
    <w:rsid w:val="00723872"/>
    <w:rsid w:val="00723A39"/>
    <w:rsid w:val="00725115"/>
    <w:rsid w:val="00726A10"/>
    <w:rsid w:val="00736D11"/>
    <w:rsid w:val="00742E10"/>
    <w:rsid w:val="0075266E"/>
    <w:rsid w:val="00764A17"/>
    <w:rsid w:val="007867C6"/>
    <w:rsid w:val="007938BB"/>
    <w:rsid w:val="007A00D2"/>
    <w:rsid w:val="007A1E88"/>
    <w:rsid w:val="007B2734"/>
    <w:rsid w:val="007C22F1"/>
    <w:rsid w:val="007D263D"/>
    <w:rsid w:val="007D63EE"/>
    <w:rsid w:val="0080445D"/>
    <w:rsid w:val="00816DD2"/>
    <w:rsid w:val="00817956"/>
    <w:rsid w:val="008227A3"/>
    <w:rsid w:val="00857922"/>
    <w:rsid w:val="00867228"/>
    <w:rsid w:val="00873DC4"/>
    <w:rsid w:val="0087462A"/>
    <w:rsid w:val="00882BD0"/>
    <w:rsid w:val="00882EC2"/>
    <w:rsid w:val="00893A6E"/>
    <w:rsid w:val="00894878"/>
    <w:rsid w:val="008971BF"/>
    <w:rsid w:val="008A2671"/>
    <w:rsid w:val="008A2C91"/>
    <w:rsid w:val="008B4BE8"/>
    <w:rsid w:val="008E68B2"/>
    <w:rsid w:val="00917734"/>
    <w:rsid w:val="009208C8"/>
    <w:rsid w:val="0092618F"/>
    <w:rsid w:val="00930899"/>
    <w:rsid w:val="0093478E"/>
    <w:rsid w:val="00937074"/>
    <w:rsid w:val="00952216"/>
    <w:rsid w:val="00974E55"/>
    <w:rsid w:val="0097519E"/>
    <w:rsid w:val="00975431"/>
    <w:rsid w:val="00997EE4"/>
    <w:rsid w:val="009A7EFE"/>
    <w:rsid w:val="009B7E8C"/>
    <w:rsid w:val="009C497B"/>
    <w:rsid w:val="009D2FC5"/>
    <w:rsid w:val="009D6D98"/>
    <w:rsid w:val="009E2F7A"/>
    <w:rsid w:val="009E4263"/>
    <w:rsid w:val="00A14418"/>
    <w:rsid w:val="00A26410"/>
    <w:rsid w:val="00A31BC3"/>
    <w:rsid w:val="00A31F11"/>
    <w:rsid w:val="00A41371"/>
    <w:rsid w:val="00A572B2"/>
    <w:rsid w:val="00A61043"/>
    <w:rsid w:val="00A61E2C"/>
    <w:rsid w:val="00A75765"/>
    <w:rsid w:val="00A8350C"/>
    <w:rsid w:val="00A87B93"/>
    <w:rsid w:val="00AF4372"/>
    <w:rsid w:val="00B15FBB"/>
    <w:rsid w:val="00B23E6D"/>
    <w:rsid w:val="00B278D9"/>
    <w:rsid w:val="00B27E0D"/>
    <w:rsid w:val="00B32322"/>
    <w:rsid w:val="00B43D58"/>
    <w:rsid w:val="00B43E84"/>
    <w:rsid w:val="00B457A9"/>
    <w:rsid w:val="00B60F77"/>
    <w:rsid w:val="00B719F7"/>
    <w:rsid w:val="00B72040"/>
    <w:rsid w:val="00B74140"/>
    <w:rsid w:val="00B77162"/>
    <w:rsid w:val="00B80618"/>
    <w:rsid w:val="00B87F83"/>
    <w:rsid w:val="00B948F5"/>
    <w:rsid w:val="00BA0460"/>
    <w:rsid w:val="00BA353D"/>
    <w:rsid w:val="00BB6D61"/>
    <w:rsid w:val="00BD290F"/>
    <w:rsid w:val="00BD30E8"/>
    <w:rsid w:val="00BE76AC"/>
    <w:rsid w:val="00BF5A2C"/>
    <w:rsid w:val="00BF76BE"/>
    <w:rsid w:val="00C02B79"/>
    <w:rsid w:val="00C15CC6"/>
    <w:rsid w:val="00C31554"/>
    <w:rsid w:val="00C332DF"/>
    <w:rsid w:val="00C80301"/>
    <w:rsid w:val="00C90279"/>
    <w:rsid w:val="00C92F7C"/>
    <w:rsid w:val="00C94E2A"/>
    <w:rsid w:val="00CC01B9"/>
    <w:rsid w:val="00CC698D"/>
    <w:rsid w:val="00CD4C15"/>
    <w:rsid w:val="00CE799B"/>
    <w:rsid w:val="00CF2591"/>
    <w:rsid w:val="00D00903"/>
    <w:rsid w:val="00D04E97"/>
    <w:rsid w:val="00D11D7C"/>
    <w:rsid w:val="00D176CD"/>
    <w:rsid w:val="00D226D2"/>
    <w:rsid w:val="00D24DA0"/>
    <w:rsid w:val="00D339F1"/>
    <w:rsid w:val="00D703A4"/>
    <w:rsid w:val="00D7775E"/>
    <w:rsid w:val="00D80372"/>
    <w:rsid w:val="00D941D2"/>
    <w:rsid w:val="00D96DA3"/>
    <w:rsid w:val="00D97BC6"/>
    <w:rsid w:val="00DC1FF7"/>
    <w:rsid w:val="00DD2966"/>
    <w:rsid w:val="00DD4E7C"/>
    <w:rsid w:val="00DD6BE1"/>
    <w:rsid w:val="00DD6D47"/>
    <w:rsid w:val="00DE4C9B"/>
    <w:rsid w:val="00DF6C1D"/>
    <w:rsid w:val="00E06F07"/>
    <w:rsid w:val="00E15D03"/>
    <w:rsid w:val="00E2272C"/>
    <w:rsid w:val="00E31511"/>
    <w:rsid w:val="00E3679F"/>
    <w:rsid w:val="00E50435"/>
    <w:rsid w:val="00E53E5C"/>
    <w:rsid w:val="00E60AE9"/>
    <w:rsid w:val="00E64F28"/>
    <w:rsid w:val="00E66F5B"/>
    <w:rsid w:val="00E77B17"/>
    <w:rsid w:val="00E82F0A"/>
    <w:rsid w:val="00E85CA0"/>
    <w:rsid w:val="00ED29B6"/>
    <w:rsid w:val="00EE33ED"/>
    <w:rsid w:val="00F43A2F"/>
    <w:rsid w:val="00F516FB"/>
    <w:rsid w:val="00F5439E"/>
    <w:rsid w:val="00F66F2C"/>
    <w:rsid w:val="00F674A5"/>
    <w:rsid w:val="00F73B88"/>
    <w:rsid w:val="00F9253F"/>
    <w:rsid w:val="00F92C78"/>
    <w:rsid w:val="00FC1236"/>
    <w:rsid w:val="00FC2BF1"/>
    <w:rsid w:val="00FC74DD"/>
    <w:rsid w:val="00FD1639"/>
    <w:rsid w:val="00FE1667"/>
    <w:rsid w:val="00FE698D"/>
    <w:rsid w:val="00FF015B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1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40</cp:revision>
  <cp:lastPrinted>2024-04-05T09:54:00Z</cp:lastPrinted>
  <dcterms:created xsi:type="dcterms:W3CDTF">2022-10-05T10:00:00Z</dcterms:created>
  <dcterms:modified xsi:type="dcterms:W3CDTF">2024-04-05T09:54:00Z</dcterms:modified>
</cp:coreProperties>
</file>